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A9" w:rsidRDefault="000D2AA9" w:rsidP="005C3EC6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8005DB">
        <w:rPr>
          <w:sz w:val="24"/>
          <w:szCs w:val="24"/>
        </w:rPr>
        <w:t xml:space="preserve">Со 2 марта по 25 мая 2017 года </w:t>
      </w:r>
      <w:r w:rsidR="005C3EC6">
        <w:rPr>
          <w:sz w:val="24"/>
          <w:szCs w:val="24"/>
        </w:rPr>
        <w:t xml:space="preserve">в городе Красноярске были проведены занятия на </w:t>
      </w:r>
      <w:r w:rsidRPr="008005DB">
        <w:rPr>
          <w:sz w:val="24"/>
          <w:szCs w:val="24"/>
        </w:rPr>
        <w:t>курс</w:t>
      </w:r>
      <w:r w:rsidR="005C3EC6">
        <w:rPr>
          <w:sz w:val="24"/>
          <w:szCs w:val="24"/>
        </w:rPr>
        <w:t>ах</w:t>
      </w:r>
      <w:r w:rsidRPr="008005DB">
        <w:rPr>
          <w:sz w:val="24"/>
          <w:szCs w:val="24"/>
        </w:rPr>
        <w:t xml:space="preserve"> обучения </w:t>
      </w:r>
      <w:r w:rsidR="005C3EC6">
        <w:rPr>
          <w:sz w:val="24"/>
          <w:szCs w:val="24"/>
        </w:rPr>
        <w:t xml:space="preserve">судей </w:t>
      </w:r>
      <w:r w:rsidRPr="008005DB">
        <w:rPr>
          <w:sz w:val="24"/>
          <w:szCs w:val="24"/>
        </w:rPr>
        <w:t xml:space="preserve">по футболу в Красноярском региональном центре подготовки футбольных арбитров. Занятия были разбиты на практические </w:t>
      </w:r>
      <w:r w:rsidR="005C3EC6">
        <w:rPr>
          <w:sz w:val="24"/>
          <w:szCs w:val="24"/>
        </w:rPr>
        <w:t>(</w:t>
      </w:r>
      <w:r w:rsidRPr="008005DB">
        <w:rPr>
          <w:sz w:val="24"/>
          <w:szCs w:val="24"/>
        </w:rPr>
        <w:t>по воскресеньям</w:t>
      </w:r>
      <w:r w:rsidR="005C3EC6">
        <w:rPr>
          <w:sz w:val="24"/>
          <w:szCs w:val="24"/>
        </w:rPr>
        <w:t>)</w:t>
      </w:r>
      <w:r w:rsidRPr="008005DB">
        <w:rPr>
          <w:sz w:val="24"/>
          <w:szCs w:val="24"/>
        </w:rPr>
        <w:t xml:space="preserve"> и теоретические </w:t>
      </w:r>
      <w:r w:rsidR="005C3EC6">
        <w:rPr>
          <w:sz w:val="24"/>
          <w:szCs w:val="24"/>
        </w:rPr>
        <w:t>(</w:t>
      </w:r>
      <w:r w:rsidRPr="008005DB">
        <w:rPr>
          <w:sz w:val="24"/>
          <w:szCs w:val="24"/>
        </w:rPr>
        <w:t>по четвергам</w:t>
      </w:r>
      <w:r w:rsidR="005C3EC6">
        <w:rPr>
          <w:sz w:val="24"/>
          <w:szCs w:val="24"/>
        </w:rPr>
        <w:t>)</w:t>
      </w:r>
      <w:r w:rsidRPr="008005DB">
        <w:rPr>
          <w:sz w:val="24"/>
          <w:szCs w:val="24"/>
        </w:rPr>
        <w:t xml:space="preserve">.  В общей сложности за период обучения </w:t>
      </w:r>
      <w:r w:rsidR="005C3EC6">
        <w:rPr>
          <w:sz w:val="24"/>
          <w:szCs w:val="24"/>
        </w:rPr>
        <w:t>количество занимающихся составило</w:t>
      </w:r>
      <w:r w:rsidRPr="008005DB">
        <w:rPr>
          <w:sz w:val="24"/>
          <w:szCs w:val="24"/>
        </w:rPr>
        <w:t xml:space="preserve"> 19 человек. </w:t>
      </w:r>
      <w:r w:rsidR="005C3EC6">
        <w:rPr>
          <w:sz w:val="24"/>
          <w:szCs w:val="24"/>
        </w:rPr>
        <w:t>По окончании</w:t>
      </w:r>
      <w:r w:rsidR="00B1666D" w:rsidRPr="008005DB">
        <w:rPr>
          <w:sz w:val="24"/>
          <w:szCs w:val="24"/>
        </w:rPr>
        <w:t xml:space="preserve"> курса обучения было проведено тестирование по </w:t>
      </w:r>
      <w:r w:rsidR="005C3EC6">
        <w:rPr>
          <w:sz w:val="24"/>
          <w:szCs w:val="24"/>
        </w:rPr>
        <w:t>Правилам игры</w:t>
      </w:r>
      <w:r w:rsidR="00B1666D" w:rsidRPr="008005DB">
        <w:rPr>
          <w:sz w:val="24"/>
          <w:szCs w:val="24"/>
        </w:rPr>
        <w:t xml:space="preserve"> и сдача контрольных нормативов по физической подготовке. Успешно сдали экзамены 11 человек, которые получили </w:t>
      </w:r>
      <w:r w:rsidR="005C3EC6">
        <w:rPr>
          <w:sz w:val="24"/>
          <w:szCs w:val="24"/>
        </w:rPr>
        <w:t>сертификаты. По результатам учебно-тренировочного сбора судей края, который проходил в КФМ «Футбол-Арена «Енисей» 18 мая,</w:t>
      </w:r>
      <w:r w:rsidR="00B1666D" w:rsidRPr="008005DB">
        <w:rPr>
          <w:sz w:val="24"/>
          <w:szCs w:val="24"/>
        </w:rPr>
        <w:t xml:space="preserve"> </w:t>
      </w:r>
      <w:r w:rsidR="007B58E8">
        <w:rPr>
          <w:sz w:val="24"/>
          <w:szCs w:val="24"/>
        </w:rPr>
        <w:t xml:space="preserve">шестеро из них были включены в рекомендательный список судей Красноярского края, получив право </w:t>
      </w:r>
      <w:r w:rsidR="00B1666D" w:rsidRPr="008005DB">
        <w:rPr>
          <w:sz w:val="24"/>
          <w:szCs w:val="24"/>
        </w:rPr>
        <w:t xml:space="preserve">обслуживать </w:t>
      </w:r>
      <w:r w:rsidR="007B58E8">
        <w:rPr>
          <w:sz w:val="24"/>
          <w:szCs w:val="24"/>
        </w:rPr>
        <w:t xml:space="preserve">краевые </w:t>
      </w:r>
      <w:r w:rsidR="00B1666D" w:rsidRPr="008005DB">
        <w:rPr>
          <w:sz w:val="24"/>
          <w:szCs w:val="24"/>
        </w:rPr>
        <w:t>соревнования по футболу в качес</w:t>
      </w:r>
      <w:r w:rsidR="007B58E8">
        <w:rPr>
          <w:sz w:val="24"/>
          <w:szCs w:val="24"/>
        </w:rPr>
        <w:t xml:space="preserve">тве арбитра. Это: Алексей Жилин, Иван Семёнов, Артём </w:t>
      </w:r>
      <w:proofErr w:type="spellStart"/>
      <w:r w:rsidR="007B58E8">
        <w:rPr>
          <w:sz w:val="24"/>
          <w:szCs w:val="24"/>
        </w:rPr>
        <w:t>Семьянов</w:t>
      </w:r>
      <w:proofErr w:type="spellEnd"/>
      <w:r w:rsidR="007B58E8">
        <w:rPr>
          <w:sz w:val="24"/>
          <w:szCs w:val="24"/>
        </w:rPr>
        <w:t xml:space="preserve">, Никита Троянов, Алина </w:t>
      </w:r>
      <w:proofErr w:type="spellStart"/>
      <w:r w:rsidR="007B58E8">
        <w:rPr>
          <w:sz w:val="24"/>
          <w:szCs w:val="24"/>
        </w:rPr>
        <w:t>Ямщикова</w:t>
      </w:r>
      <w:proofErr w:type="spellEnd"/>
      <w:r w:rsidR="007B58E8">
        <w:rPr>
          <w:sz w:val="24"/>
          <w:szCs w:val="24"/>
        </w:rPr>
        <w:t xml:space="preserve"> и Никита Ярош.</w:t>
      </w:r>
    </w:p>
    <w:p w:rsidR="007B58E8" w:rsidRPr="008005DB" w:rsidRDefault="007B58E8" w:rsidP="005C3EC6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77235" cy="3986530"/>
            <wp:effectExtent l="0" t="0" r="5080" b="0"/>
            <wp:docPr id="2" name="Рисунок 2" descr="C:\Users\Пользователь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162" cy="39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5931535" cy="3956050"/>
            <wp:effectExtent l="0" t="0" r="0" b="6350"/>
            <wp:docPr id="3" name="Рисунок 3" descr="C:\Users\Пользователь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931535" cy="3956050"/>
            <wp:effectExtent l="0" t="0" r="0" b="6350"/>
            <wp:docPr id="5" name="Рисунок 5" descr="C:\Users\Пользователь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5930900" cy="3953510"/>
            <wp:effectExtent l="0" t="0" r="0" b="8890"/>
            <wp:docPr id="6" name="Рисунок 6" descr="C:\Users\Пользователь\AppData\Local\Microsoft\Windows\INetCache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930900" cy="3612515"/>
            <wp:effectExtent l="0" t="0" r="0" b="6985"/>
            <wp:docPr id="7" name="Рисунок 7" descr="C:\Users\Пользователь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5931535" cy="3956050"/>
            <wp:effectExtent l="0" t="0" r="0" b="6350"/>
            <wp:docPr id="4" name="Рисунок 4" descr="C:\Users\Пользователь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931535" cy="3956050"/>
            <wp:effectExtent l="0" t="0" r="0" b="6350"/>
            <wp:docPr id="1" name="Рисунок 1" descr="C:\Users\Пользователь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8E8" w:rsidRPr="0080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23"/>
    <w:rsid w:val="000D2AA9"/>
    <w:rsid w:val="003470C6"/>
    <w:rsid w:val="005C3EC6"/>
    <w:rsid w:val="00693D2D"/>
    <w:rsid w:val="006B2508"/>
    <w:rsid w:val="007B58E8"/>
    <w:rsid w:val="008005DB"/>
    <w:rsid w:val="00A40723"/>
    <w:rsid w:val="00B1666D"/>
    <w:rsid w:val="00D7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48BCD-E179-4C73-8740-A5BF2111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2017-06-16T04:15:00Z</cp:lastPrinted>
  <dcterms:created xsi:type="dcterms:W3CDTF">2017-06-22T02:49:00Z</dcterms:created>
  <dcterms:modified xsi:type="dcterms:W3CDTF">2017-06-22T02:49:00Z</dcterms:modified>
</cp:coreProperties>
</file>